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Times New Roman" w:hAnsi="Times New Roman" w:eastAsia="方正小标宋简体"/>
          <w:sz w:val="36"/>
          <w:highlight w:val="none"/>
        </w:rPr>
      </w:pPr>
      <w:bookmarkStart w:id="0" w:name="_Toc11002"/>
      <w:r>
        <w:rPr>
          <w:rFonts w:hint="eastAsia" w:ascii="Times New Roman" w:hAnsi="Times New Roman" w:eastAsia="方正小标宋简体"/>
          <w:sz w:val="36"/>
          <w:highlight w:val="none"/>
        </w:rPr>
        <w:t>附件一：</w:t>
      </w:r>
      <w:bookmarkEnd w:id="0"/>
    </w:p>
    <w:p>
      <w:pPr>
        <w:spacing w:line="540" w:lineRule="exact"/>
        <w:ind w:firstLine="880" w:firstLineChars="200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sz w:val="44"/>
          <w:szCs w:val="44"/>
          <w:highlight w:val="none"/>
          <w:lang w:val="en-US" w:eastAsia="zh-CN"/>
        </w:rPr>
        <w:t>电气工程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学院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  <w:lang w:val="en-US" w:eastAsia="zh-CN"/>
        </w:rPr>
        <w:t>2021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-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2022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学年第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  <w:lang w:val="en-US" w:eastAsia="zh-CN"/>
        </w:rPr>
        <w:t>二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学期入党积极分子一览表</w:t>
      </w:r>
    </w:p>
    <w:tbl>
      <w:tblPr>
        <w:tblStyle w:val="3"/>
        <w:tblpPr w:leftFromText="180" w:rightFromText="180" w:vertAnchor="text" w:horzAnchor="page" w:tblpX="740" w:tblpY="850"/>
        <w:tblOverlap w:val="never"/>
        <w:tblW w:w="56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66"/>
        <w:gridCol w:w="669"/>
        <w:gridCol w:w="669"/>
        <w:gridCol w:w="669"/>
        <w:gridCol w:w="1110"/>
        <w:gridCol w:w="814"/>
        <w:gridCol w:w="1197"/>
        <w:gridCol w:w="1448"/>
        <w:gridCol w:w="1558"/>
        <w:gridCol w:w="888"/>
        <w:gridCol w:w="2234"/>
        <w:gridCol w:w="1076"/>
        <w:gridCol w:w="1198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20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  <w:t>学号</w:t>
            </w:r>
          </w:p>
        </w:tc>
        <w:tc>
          <w:tcPr>
            <w:tcW w:w="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3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  <w:t>出生日期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  <w:t>学历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  <w:t>班级</w:t>
            </w: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  <w:t>申请入党日期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  <w:t>专业排名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  <w:t>获奖情况</w:t>
            </w:r>
          </w:p>
        </w:tc>
        <w:tc>
          <w:tcPr>
            <w:tcW w:w="3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  <w:t>寝室卫生</w:t>
            </w: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平均分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德育考评情况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4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宋体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1999.1.1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宋体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高中/大专/中专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1/80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3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bookmarkStart w:id="1" w:name="_GoBack"/>
            <w:r>
              <w:rPr>
                <w:rFonts w:hint="eastAsia" w:ascii="Times New Roman" w:hAnsi="Times New Roman" w:eastAsia="仿宋" w:cs="宋体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可以写青电大学习完成情况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7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8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8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8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45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53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450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76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694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7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8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8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8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45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53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450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76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694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7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8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8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8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45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53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450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76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694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7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8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8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8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45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53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450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76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694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7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8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8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8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45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53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450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76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694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7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8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8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8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45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53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450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76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694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7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8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8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8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45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53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450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76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694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7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8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8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8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45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53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450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76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694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7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8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8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08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45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53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450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76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694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等线 Light" w:cs="BERNIER Regular"/>
                <w:b/>
                <w:bCs/>
                <w:sz w:val="32"/>
                <w:szCs w:val="32"/>
                <w:highlight w:val="none"/>
              </w:rPr>
            </w:pPr>
          </w:p>
        </w:tc>
      </w:tr>
    </w:tbl>
    <w:p>
      <w:pPr>
        <w:rPr>
          <w:rFonts w:ascii="Times New Roman" w:hAnsi="Times New Roman"/>
          <w:highlight w:val="none"/>
        </w:rPr>
        <w:sectPr>
          <w:pgSz w:w="16838" w:h="11906" w:orient="landscape"/>
          <w:pgMar w:top="993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ERNIER Regular">
    <w:panose1 w:val="00000500000000000000"/>
    <w:charset w:val="00"/>
    <w:family w:val="auto"/>
    <w:pitch w:val="default"/>
    <w:sig w:usb0="00000007" w:usb1="00000000" w:usb2="0000000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41689"/>
    <w:rsid w:val="56006148"/>
    <w:rsid w:val="7374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2022-03-15T10:57:00Z</dcterms:created>
  <dc:creator>Una Mattina</dc:creator>
  <cp:lastModifiedBy>Una Mattina</cp:lastModifiedBy>
  <dcterms:modified xsi:type="dcterms:W3CDTF">2022-03-15T11:05:25Z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A97A01EB3B6C46AD954AB9FD4539985A</vt:lpwstr>
  </property>
</Properties>
</file>